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GLAVNO TAJNIŠTVO</w:t>
      </w:r>
    </w:p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SEKTOR ZA PRAVOSUDNU INFRASTRUKTURU</w:t>
      </w:r>
    </w:p>
    <w:p w:rsidR="005A23FC" w:rsidRDefault="005A23FC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SLUŽBA ZA INVESTICIJSKO, TEKUĆE ODRŽAVANJE I ENERGETSKU UČINKOVITOST</w:t>
      </w:r>
    </w:p>
    <w:p w:rsidR="00F02FCB" w:rsidRPr="00157BAA" w:rsidRDefault="00F02FCB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suradnik –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95.)</w:t>
      </w:r>
    </w:p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2268"/>
        <w:gridCol w:w="1275"/>
      </w:tblGrid>
      <w:tr w:rsidR="005A23FC" w:rsidRPr="00157BAA" w:rsidTr="005A23FC">
        <w:trPr>
          <w:trHeight w:val="284"/>
        </w:trPr>
        <w:tc>
          <w:tcPr>
            <w:tcW w:w="1413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1843" w:type="dxa"/>
            <w:vAlign w:val="center"/>
          </w:tcPr>
          <w:p w:rsidR="005A23FC" w:rsidRPr="005A23FC" w:rsidRDefault="005A23FC" w:rsidP="005A2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I.</w:t>
            </w:r>
            <w:r w:rsidRPr="005A23FC">
              <w:rPr>
                <w:rFonts w:ascii="Times New Roman" w:hAnsi="Times New Roman" w:cs="Times New Roman"/>
                <w:sz w:val="23"/>
                <w:szCs w:val="23"/>
              </w:rPr>
              <w:t>FAZA</w:t>
            </w:r>
          </w:p>
        </w:tc>
        <w:tc>
          <w:tcPr>
            <w:tcW w:w="2268" w:type="dxa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ZNANJE RADA NA RAČUNALU</w:t>
            </w:r>
          </w:p>
        </w:tc>
        <w:tc>
          <w:tcPr>
            <w:tcW w:w="2268" w:type="dxa"/>
          </w:tcPr>
          <w:p w:rsidR="005A23FC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POZNAVANJE ENGLESKOG JEZIKA</w:t>
            </w:r>
          </w:p>
        </w:tc>
        <w:tc>
          <w:tcPr>
            <w:tcW w:w="1275" w:type="dxa"/>
          </w:tcPr>
          <w:p w:rsidR="005A23FC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UKUPNO</w:t>
            </w:r>
          </w:p>
        </w:tc>
      </w:tr>
      <w:tr w:rsidR="005A23FC" w:rsidRPr="00157BAA" w:rsidTr="005A23FC">
        <w:tc>
          <w:tcPr>
            <w:tcW w:w="1413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67835</w:t>
            </w:r>
          </w:p>
        </w:tc>
        <w:tc>
          <w:tcPr>
            <w:tcW w:w="1843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1275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</w:tbl>
    <w:p w:rsidR="005A23FC" w:rsidRDefault="005A23FC" w:rsidP="005A23FC">
      <w:pPr>
        <w:pStyle w:val="Bezproreda"/>
        <w:rPr>
          <w:rFonts w:ascii="Times New Roman" w:hAnsi="Times New Roman" w:cs="Times New Roman"/>
          <w:b/>
          <w:sz w:val="23"/>
          <w:szCs w:val="23"/>
        </w:rPr>
      </w:pPr>
    </w:p>
    <w:p w:rsidR="005A23FC" w:rsidRPr="00E21E06" w:rsidRDefault="005A23FC" w:rsidP="005A23FC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E21E06">
        <w:rPr>
          <w:rFonts w:ascii="Times New Roman" w:hAnsi="Times New Roman" w:cs="Times New Roman"/>
          <w:sz w:val="23"/>
          <w:szCs w:val="23"/>
        </w:rPr>
        <w:t xml:space="preserve">Kandidat nije zadovoljio </w:t>
      </w:r>
      <w:r>
        <w:rPr>
          <w:rFonts w:ascii="Times New Roman" w:hAnsi="Times New Roman" w:cs="Times New Roman"/>
          <w:sz w:val="23"/>
          <w:szCs w:val="23"/>
        </w:rPr>
        <w:t>u I. fazi testiranja (ostvario je manje od 5 bodova) te</w:t>
      </w:r>
      <w:r w:rsidRPr="00E21E06">
        <w:rPr>
          <w:rFonts w:ascii="Times New Roman" w:hAnsi="Times New Roman" w:cs="Times New Roman"/>
          <w:sz w:val="23"/>
          <w:szCs w:val="23"/>
        </w:rPr>
        <w:t xml:space="preserve"> ne </w:t>
      </w:r>
      <w:r>
        <w:rPr>
          <w:rFonts w:ascii="Times New Roman" w:hAnsi="Times New Roman" w:cs="Times New Roman"/>
          <w:sz w:val="23"/>
          <w:szCs w:val="23"/>
        </w:rPr>
        <w:t>može sudjelovati</w:t>
      </w:r>
      <w:r w:rsidRPr="00E21E06">
        <w:rPr>
          <w:rFonts w:ascii="Times New Roman" w:hAnsi="Times New Roman" w:cs="Times New Roman"/>
          <w:sz w:val="23"/>
          <w:szCs w:val="23"/>
        </w:rPr>
        <w:t xml:space="preserve"> u daljnjem postupku.</w:t>
      </w:r>
    </w:p>
    <w:p w:rsidR="005A23FC" w:rsidRDefault="005A23FC" w:rsidP="005A23FC">
      <w:pPr>
        <w:pStyle w:val="Bezproreda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02FCB" w:rsidRDefault="00F02FCB" w:rsidP="005A23FC">
      <w:pPr>
        <w:pStyle w:val="Bezproreda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A23FC" w:rsidRPr="00157BAA" w:rsidRDefault="005A23FC" w:rsidP="005A23FC">
      <w:pPr>
        <w:pStyle w:val="Bezproreda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UPRAVA ZA ORGANIZACIJU PRAVOSUĐA</w:t>
      </w:r>
    </w:p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  <w:lang w:val="nl-NL"/>
        </w:rPr>
        <w:t>SEKTOR ZA STEČAJNE UPRAVITELJE, POVJERENIKE, STALNE SUDSKE VJEŠTAKE I STALNE SUDSKE TUMAČE</w:t>
      </w:r>
    </w:p>
    <w:p w:rsidR="005A23FC" w:rsidRDefault="005A23FC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  <w:lang w:val="nl-NL"/>
        </w:rPr>
      </w:pPr>
      <w:r w:rsidRPr="00157BAA">
        <w:rPr>
          <w:rFonts w:ascii="Times New Roman" w:hAnsi="Times New Roman" w:cs="Times New Roman"/>
          <w:b/>
          <w:sz w:val="23"/>
          <w:szCs w:val="23"/>
          <w:lang w:val="nl-NL"/>
        </w:rPr>
        <w:t>SLUŽBA ZA STALNE SUDSKE VJEŠTAKE</w:t>
      </w:r>
    </w:p>
    <w:p w:rsidR="00F02FCB" w:rsidRPr="00157BAA" w:rsidRDefault="00F02FCB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  <w:lang w:val="nl-NL"/>
        </w:rPr>
      </w:pPr>
    </w:p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samostalni upravni referent 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133.)</w:t>
      </w:r>
    </w:p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8"/>
      </w:tblGrid>
      <w:tr w:rsidR="005A23FC" w:rsidRPr="00157BAA" w:rsidTr="005A23FC">
        <w:tc>
          <w:tcPr>
            <w:tcW w:w="1980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2268" w:type="dxa"/>
            <w:vAlign w:val="center"/>
          </w:tcPr>
          <w:p w:rsidR="005A23FC" w:rsidRPr="005A23FC" w:rsidRDefault="005A23FC" w:rsidP="005A2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I.</w:t>
            </w:r>
            <w:r w:rsidRPr="005A23FC">
              <w:rPr>
                <w:rFonts w:ascii="Times New Roman" w:hAnsi="Times New Roman" w:cs="Times New Roman"/>
                <w:sz w:val="23"/>
                <w:szCs w:val="23"/>
              </w:rPr>
              <w:t>FAZA</w:t>
            </w:r>
          </w:p>
        </w:tc>
        <w:tc>
          <w:tcPr>
            <w:tcW w:w="2551" w:type="dxa"/>
          </w:tcPr>
          <w:p w:rsidR="005A23FC" w:rsidRPr="00157BAA" w:rsidRDefault="00C744C2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="005A23FC">
              <w:rPr>
                <w:rFonts w:ascii="Times New Roman" w:hAnsi="Times New Roman" w:cs="Times New Roman"/>
                <w:sz w:val="23"/>
                <w:szCs w:val="23"/>
              </w:rPr>
              <w:t>NANJE RADA NA RAČUNALU</w:t>
            </w:r>
          </w:p>
        </w:tc>
        <w:tc>
          <w:tcPr>
            <w:tcW w:w="2268" w:type="dxa"/>
          </w:tcPr>
          <w:p w:rsidR="005A23FC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UKUPNO</w:t>
            </w:r>
          </w:p>
        </w:tc>
      </w:tr>
      <w:tr w:rsidR="005A23FC" w:rsidRPr="00157BAA" w:rsidTr="005A23FC">
        <w:trPr>
          <w:trHeight w:val="190"/>
        </w:trPr>
        <w:tc>
          <w:tcPr>
            <w:tcW w:w="1980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94611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51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5A23FC" w:rsidRPr="00157BAA" w:rsidTr="005A23FC">
        <w:trPr>
          <w:trHeight w:val="190"/>
        </w:trPr>
        <w:tc>
          <w:tcPr>
            <w:tcW w:w="1980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67835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551" w:type="dxa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5A23FC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5A23FC" w:rsidRPr="00157BAA" w:rsidTr="005A23FC">
        <w:trPr>
          <w:trHeight w:val="190"/>
        </w:trPr>
        <w:tc>
          <w:tcPr>
            <w:tcW w:w="1980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37532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51" w:type="dxa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5A23FC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</w:tbl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A23FC" w:rsidRDefault="005A23FC" w:rsidP="005A23FC">
      <w:pPr>
        <w:pStyle w:val="Bezproreda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Kandidati se pozivaju na razgovor s Komisijom (intervju) dana 15. prosinca 2022. s početkom u </w:t>
      </w:r>
      <w:r w:rsidRPr="00BF25DF">
        <w:rPr>
          <w:rFonts w:ascii="Times New Roman" w:hAnsi="Times New Roman" w:cs="Times New Roman"/>
          <w:b/>
          <w:sz w:val="23"/>
          <w:szCs w:val="23"/>
        </w:rPr>
        <w:t>13,00 sati</w:t>
      </w:r>
      <w:r>
        <w:rPr>
          <w:rFonts w:ascii="Times New Roman" w:hAnsi="Times New Roman" w:cs="Times New Roman"/>
          <w:sz w:val="23"/>
          <w:szCs w:val="23"/>
        </w:rPr>
        <w:t xml:space="preserve"> koji će se održati u dvorani 708/VII. kat.</w:t>
      </w:r>
    </w:p>
    <w:p w:rsidR="005A23FC" w:rsidRDefault="005A23FC" w:rsidP="005A23FC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5A23FC" w:rsidRDefault="005A23FC" w:rsidP="005A23FC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F02FCB" w:rsidRPr="00157BAA" w:rsidRDefault="00F02FCB" w:rsidP="005A23FC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>UPRAVA ZA KAZNENO PRAVO</w:t>
      </w:r>
    </w:p>
    <w:p w:rsidR="005A23FC" w:rsidRPr="00157BAA" w:rsidRDefault="005A23FC" w:rsidP="005A23FC">
      <w:pPr>
        <w:pStyle w:val="Bezproreda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57BAA">
        <w:rPr>
          <w:rFonts w:ascii="Times New Roman" w:eastAsia="Calibri" w:hAnsi="Times New Roman" w:cs="Times New Roman"/>
          <w:b/>
          <w:sz w:val="23"/>
          <w:szCs w:val="23"/>
        </w:rPr>
        <w:t>SEKTOR ZA PROPISE KAZNENOG PRAVA</w:t>
      </w:r>
    </w:p>
    <w:p w:rsidR="005A23FC" w:rsidRDefault="005A23FC" w:rsidP="005A23FC">
      <w:pPr>
        <w:pStyle w:val="Bezproreda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57BAA">
        <w:rPr>
          <w:rFonts w:ascii="Times New Roman" w:eastAsia="Calibri" w:hAnsi="Times New Roman" w:cs="Times New Roman"/>
          <w:b/>
          <w:sz w:val="23"/>
          <w:szCs w:val="23"/>
        </w:rPr>
        <w:t>SLUŽBA ZA PROPISE KAZNENOG MATERIJALNOG PRAVA</w:t>
      </w:r>
    </w:p>
    <w:p w:rsidR="00F02FCB" w:rsidRPr="00157BAA" w:rsidRDefault="00F02FCB" w:rsidP="005A23FC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57BAA">
        <w:rPr>
          <w:rFonts w:ascii="Times New Roman" w:hAnsi="Times New Roman" w:cs="Times New Roman"/>
          <w:b/>
          <w:sz w:val="23"/>
          <w:szCs w:val="23"/>
        </w:rPr>
        <w:t xml:space="preserve">- stručni suradnik - </w:t>
      </w:r>
      <w:r w:rsidRPr="00157BAA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157BAA">
        <w:rPr>
          <w:rFonts w:ascii="Times New Roman" w:hAnsi="Times New Roman" w:cs="Times New Roman"/>
          <w:sz w:val="23"/>
          <w:szCs w:val="23"/>
        </w:rPr>
        <w:t>rbr</w:t>
      </w:r>
      <w:proofErr w:type="spellEnd"/>
      <w:r w:rsidRPr="00157BAA">
        <w:rPr>
          <w:rFonts w:ascii="Times New Roman" w:hAnsi="Times New Roman" w:cs="Times New Roman"/>
          <w:sz w:val="23"/>
          <w:szCs w:val="23"/>
        </w:rPr>
        <w:t>. 285.)</w:t>
      </w:r>
    </w:p>
    <w:p w:rsidR="005A23FC" w:rsidRPr="00157BAA" w:rsidRDefault="005A23FC" w:rsidP="005A23FC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2268"/>
        <w:gridCol w:w="1175"/>
      </w:tblGrid>
      <w:tr w:rsidR="005A23FC" w:rsidRPr="00157BAA" w:rsidTr="005A23FC">
        <w:tc>
          <w:tcPr>
            <w:tcW w:w="1271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ŠIFRA</w:t>
            </w:r>
          </w:p>
        </w:tc>
        <w:tc>
          <w:tcPr>
            <w:tcW w:w="1985" w:type="dxa"/>
            <w:vAlign w:val="center"/>
          </w:tcPr>
          <w:p w:rsidR="005A23FC" w:rsidRPr="005A23FC" w:rsidRDefault="005A23FC" w:rsidP="005A2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I.FAZA</w:t>
            </w:r>
          </w:p>
        </w:tc>
        <w:tc>
          <w:tcPr>
            <w:tcW w:w="2268" w:type="dxa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ZNANJE RADA NA RAČUNALU</w:t>
            </w:r>
          </w:p>
        </w:tc>
        <w:tc>
          <w:tcPr>
            <w:tcW w:w="2268" w:type="dxa"/>
          </w:tcPr>
          <w:p w:rsidR="005A23FC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ZNANJE ENGLESKOG JEZIKA</w:t>
            </w:r>
          </w:p>
        </w:tc>
        <w:tc>
          <w:tcPr>
            <w:tcW w:w="569" w:type="dxa"/>
          </w:tcPr>
          <w:p w:rsidR="005A23FC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UKUPNO</w:t>
            </w:r>
          </w:p>
        </w:tc>
      </w:tr>
      <w:tr w:rsidR="005A23FC" w:rsidRPr="00157BAA" w:rsidTr="005A23FC">
        <w:tc>
          <w:tcPr>
            <w:tcW w:w="1271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67835</w:t>
            </w:r>
          </w:p>
        </w:tc>
        <w:tc>
          <w:tcPr>
            <w:tcW w:w="1985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69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5A23FC" w:rsidRPr="00157BAA" w:rsidTr="005A23FC">
        <w:tc>
          <w:tcPr>
            <w:tcW w:w="1271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37532</w:t>
            </w:r>
          </w:p>
        </w:tc>
        <w:tc>
          <w:tcPr>
            <w:tcW w:w="1985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9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</w:tr>
      <w:tr w:rsidR="005A23FC" w:rsidRPr="00157BAA" w:rsidTr="005A23FC">
        <w:tc>
          <w:tcPr>
            <w:tcW w:w="1271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21768</w:t>
            </w:r>
          </w:p>
        </w:tc>
        <w:tc>
          <w:tcPr>
            <w:tcW w:w="1985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BA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9" w:type="dxa"/>
            <w:vAlign w:val="center"/>
          </w:tcPr>
          <w:p w:rsidR="005A23FC" w:rsidRPr="00157BAA" w:rsidRDefault="005A23FC" w:rsidP="00D667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</w:tr>
    </w:tbl>
    <w:p w:rsidR="005A23FC" w:rsidRDefault="005A23FC" w:rsidP="005A23FC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5A23FC" w:rsidRPr="00157BAA" w:rsidRDefault="005A23FC" w:rsidP="005A23FC">
      <w:pPr>
        <w:pStyle w:val="Bezproreda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Kandidati se pozivaju na razgovor s Komisijom (intervju) dana 15. prosinca 2022. s početkom u </w:t>
      </w:r>
      <w:r w:rsidRPr="00BF25DF">
        <w:rPr>
          <w:rFonts w:ascii="Times New Roman" w:hAnsi="Times New Roman" w:cs="Times New Roman"/>
          <w:b/>
          <w:sz w:val="23"/>
          <w:szCs w:val="23"/>
        </w:rPr>
        <w:t>14,00 sati</w:t>
      </w:r>
      <w:r>
        <w:rPr>
          <w:rFonts w:ascii="Times New Roman" w:hAnsi="Times New Roman" w:cs="Times New Roman"/>
          <w:sz w:val="23"/>
          <w:szCs w:val="23"/>
        </w:rPr>
        <w:t xml:space="preserve"> koji će se održati u dvorani 708/VII. kat.</w:t>
      </w:r>
    </w:p>
    <w:p w:rsidR="00D82E9E" w:rsidRDefault="00D82E9E"/>
    <w:sectPr w:rsidR="00D8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F3C"/>
    <w:multiLevelType w:val="hybridMultilevel"/>
    <w:tmpl w:val="3B745E02"/>
    <w:lvl w:ilvl="0" w:tplc="42F2C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71729"/>
    <w:multiLevelType w:val="hybridMultilevel"/>
    <w:tmpl w:val="C7467AB4"/>
    <w:lvl w:ilvl="0" w:tplc="AE2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975F8"/>
    <w:multiLevelType w:val="hybridMultilevel"/>
    <w:tmpl w:val="EF624048"/>
    <w:lvl w:ilvl="0" w:tplc="ABE29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30FE0"/>
    <w:multiLevelType w:val="hybridMultilevel"/>
    <w:tmpl w:val="9FDC5EBA"/>
    <w:lvl w:ilvl="0" w:tplc="DCC61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C"/>
    <w:rsid w:val="005A23FC"/>
    <w:rsid w:val="009D1D05"/>
    <w:rsid w:val="00B4257E"/>
    <w:rsid w:val="00C744C2"/>
    <w:rsid w:val="00D82E9E"/>
    <w:rsid w:val="00F0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FAC2A-08D6-4C09-8B80-C72DE778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A23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A23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Čmelik</dc:creator>
  <cp:keywords/>
  <dc:description/>
  <cp:lastModifiedBy>Marija Grbin Živković</cp:lastModifiedBy>
  <cp:revision>2</cp:revision>
  <cp:lastPrinted>2022-12-14T09:04:00Z</cp:lastPrinted>
  <dcterms:created xsi:type="dcterms:W3CDTF">2022-12-14T14:29:00Z</dcterms:created>
  <dcterms:modified xsi:type="dcterms:W3CDTF">2022-12-14T14:29:00Z</dcterms:modified>
</cp:coreProperties>
</file>